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3061"/>
        <w:tblW w:w="13132" w:type="dxa"/>
        <w:tblLook w:val="04A0" w:firstRow="1" w:lastRow="0" w:firstColumn="1" w:lastColumn="0" w:noHBand="0" w:noVBand="1"/>
      </w:tblPr>
      <w:tblGrid>
        <w:gridCol w:w="3978"/>
        <w:gridCol w:w="2772"/>
        <w:gridCol w:w="1697"/>
        <w:gridCol w:w="2426"/>
        <w:gridCol w:w="2259"/>
      </w:tblGrid>
      <w:tr w:rsidR="00472D95" w:rsidRPr="00761EA0" w14:paraId="6B864FA7" w14:textId="77777777" w:rsidTr="00BA14A5">
        <w:trPr>
          <w:trHeight w:val="750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99CCFF"/>
            <w:vAlign w:val="center"/>
          </w:tcPr>
          <w:p w14:paraId="6B864FA2" w14:textId="77777777" w:rsidR="003303F2" w:rsidRPr="00761EA0" w:rsidRDefault="003303F2" w:rsidP="00BA14A5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761EA0">
              <w:rPr>
                <w:rFonts w:asciiTheme="majorHAnsi" w:hAnsiTheme="majorHAnsi"/>
                <w:b/>
                <w:sz w:val="28"/>
                <w:szCs w:val="28"/>
              </w:rPr>
              <w:t>Provider</w:t>
            </w:r>
          </w:p>
        </w:tc>
        <w:tc>
          <w:tcPr>
            <w:tcW w:w="2772" w:type="dxa"/>
            <w:tcBorders>
              <w:bottom w:val="single" w:sz="4" w:space="0" w:color="auto"/>
            </w:tcBorders>
            <w:shd w:val="clear" w:color="auto" w:fill="99CCFF"/>
            <w:vAlign w:val="center"/>
          </w:tcPr>
          <w:p w14:paraId="6B864FA3" w14:textId="77777777" w:rsidR="003303F2" w:rsidRPr="00761EA0" w:rsidRDefault="003F7176" w:rsidP="00BA14A5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761EA0">
              <w:rPr>
                <w:rFonts w:asciiTheme="majorHAnsi" w:hAnsiTheme="majorHAnsi"/>
                <w:b/>
                <w:sz w:val="28"/>
                <w:szCs w:val="28"/>
              </w:rPr>
              <w:t>Date requested</w:t>
            </w:r>
          </w:p>
        </w:tc>
        <w:tc>
          <w:tcPr>
            <w:tcW w:w="1697" w:type="dxa"/>
            <w:tcBorders>
              <w:bottom w:val="single" w:sz="4" w:space="0" w:color="auto"/>
            </w:tcBorders>
            <w:shd w:val="clear" w:color="auto" w:fill="99CCFF"/>
            <w:vAlign w:val="center"/>
          </w:tcPr>
          <w:p w14:paraId="6B864FA4" w14:textId="77777777" w:rsidR="003303F2" w:rsidRPr="00761EA0" w:rsidRDefault="003303F2" w:rsidP="00BA14A5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761EA0">
              <w:rPr>
                <w:rFonts w:asciiTheme="majorHAnsi" w:hAnsiTheme="majorHAnsi"/>
                <w:b/>
                <w:sz w:val="28"/>
                <w:szCs w:val="28"/>
              </w:rPr>
              <w:t>Method</w:t>
            </w:r>
          </w:p>
        </w:tc>
        <w:tc>
          <w:tcPr>
            <w:tcW w:w="2426" w:type="dxa"/>
            <w:tcBorders>
              <w:bottom w:val="single" w:sz="4" w:space="0" w:color="auto"/>
            </w:tcBorders>
            <w:shd w:val="clear" w:color="auto" w:fill="99CCFF"/>
            <w:vAlign w:val="center"/>
          </w:tcPr>
          <w:p w14:paraId="6B864FA5" w14:textId="77777777" w:rsidR="003303F2" w:rsidRPr="00761EA0" w:rsidRDefault="003303F2" w:rsidP="00BA14A5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761EA0">
              <w:rPr>
                <w:rFonts w:asciiTheme="majorHAnsi" w:hAnsiTheme="majorHAnsi"/>
                <w:b/>
                <w:sz w:val="28"/>
                <w:szCs w:val="28"/>
              </w:rPr>
              <w:t>Follow-up</w:t>
            </w:r>
          </w:p>
        </w:tc>
        <w:tc>
          <w:tcPr>
            <w:tcW w:w="2259" w:type="dxa"/>
            <w:tcBorders>
              <w:bottom w:val="single" w:sz="4" w:space="0" w:color="auto"/>
            </w:tcBorders>
            <w:shd w:val="clear" w:color="auto" w:fill="99CCFF"/>
            <w:vAlign w:val="center"/>
          </w:tcPr>
          <w:p w14:paraId="6B864FA6" w14:textId="77777777" w:rsidR="003303F2" w:rsidRPr="00761EA0" w:rsidRDefault="003303F2" w:rsidP="00BA14A5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761EA0">
              <w:rPr>
                <w:rFonts w:asciiTheme="majorHAnsi" w:hAnsiTheme="majorHAnsi"/>
                <w:b/>
                <w:sz w:val="28"/>
                <w:szCs w:val="28"/>
              </w:rPr>
              <w:t>Date received</w:t>
            </w:r>
          </w:p>
        </w:tc>
      </w:tr>
      <w:tr w:rsidR="00472D95" w:rsidRPr="00761EA0" w14:paraId="6B864FAE" w14:textId="77777777" w:rsidTr="00BA14A5">
        <w:trPr>
          <w:trHeight w:val="812"/>
        </w:trPr>
        <w:tc>
          <w:tcPr>
            <w:tcW w:w="3978" w:type="dxa"/>
            <w:shd w:val="clear" w:color="auto" w:fill="C2DCFF"/>
            <w:vAlign w:val="bottom"/>
          </w:tcPr>
          <w:p w14:paraId="6B864FA8" w14:textId="77777777" w:rsidR="003303F2" w:rsidRPr="00761EA0" w:rsidRDefault="00D814C5" w:rsidP="00BA14A5">
            <w:pPr>
              <w:rPr>
                <w:rFonts w:asciiTheme="majorHAnsi" w:hAnsiTheme="majorHAnsi"/>
                <w:i/>
                <w:sz w:val="28"/>
                <w:szCs w:val="28"/>
              </w:rPr>
            </w:pPr>
            <w:r w:rsidRPr="00761EA0">
              <w:rPr>
                <w:rFonts w:asciiTheme="majorHAnsi" w:hAnsiTheme="majorHAnsi"/>
                <w:i/>
                <w:sz w:val="28"/>
                <w:szCs w:val="28"/>
              </w:rPr>
              <w:t>County General Hospital</w:t>
            </w:r>
          </w:p>
        </w:tc>
        <w:tc>
          <w:tcPr>
            <w:tcW w:w="2772" w:type="dxa"/>
            <w:shd w:val="clear" w:color="auto" w:fill="C2DCFF"/>
            <w:vAlign w:val="bottom"/>
          </w:tcPr>
          <w:p w14:paraId="6B864FA9" w14:textId="564B14C5" w:rsidR="003303F2" w:rsidRPr="00761EA0" w:rsidRDefault="00D814C5" w:rsidP="00BA14A5">
            <w:pPr>
              <w:rPr>
                <w:rFonts w:asciiTheme="majorHAnsi" w:hAnsiTheme="majorHAnsi"/>
                <w:i/>
                <w:sz w:val="28"/>
                <w:szCs w:val="28"/>
              </w:rPr>
            </w:pPr>
            <w:r w:rsidRPr="00761EA0">
              <w:rPr>
                <w:rFonts w:asciiTheme="majorHAnsi" w:hAnsiTheme="majorHAnsi"/>
                <w:i/>
                <w:sz w:val="28"/>
                <w:szCs w:val="28"/>
              </w:rPr>
              <w:t>May 5, 20</w:t>
            </w:r>
            <w:r w:rsidR="00D70166">
              <w:rPr>
                <w:rFonts w:asciiTheme="majorHAnsi" w:hAnsiTheme="majorHAnsi"/>
                <w:i/>
                <w:sz w:val="28"/>
                <w:szCs w:val="28"/>
              </w:rPr>
              <w:t>25</w:t>
            </w:r>
          </w:p>
        </w:tc>
        <w:tc>
          <w:tcPr>
            <w:tcW w:w="1697" w:type="dxa"/>
            <w:shd w:val="clear" w:color="auto" w:fill="C2DCFF"/>
            <w:vAlign w:val="bottom"/>
          </w:tcPr>
          <w:p w14:paraId="6B864FAA" w14:textId="77777777" w:rsidR="003303F2" w:rsidRPr="00761EA0" w:rsidRDefault="00D814C5" w:rsidP="00BA14A5">
            <w:pPr>
              <w:rPr>
                <w:rFonts w:asciiTheme="majorHAnsi" w:hAnsiTheme="majorHAnsi"/>
                <w:i/>
                <w:sz w:val="28"/>
                <w:szCs w:val="28"/>
              </w:rPr>
            </w:pPr>
            <w:r w:rsidRPr="00761EA0">
              <w:rPr>
                <w:rFonts w:asciiTheme="majorHAnsi" w:hAnsiTheme="majorHAnsi"/>
                <w:i/>
                <w:sz w:val="28"/>
                <w:szCs w:val="28"/>
              </w:rPr>
              <w:t>Fax</w:t>
            </w:r>
          </w:p>
        </w:tc>
        <w:tc>
          <w:tcPr>
            <w:tcW w:w="2426" w:type="dxa"/>
            <w:shd w:val="clear" w:color="auto" w:fill="C2DCFF"/>
            <w:vAlign w:val="bottom"/>
          </w:tcPr>
          <w:p w14:paraId="6B864FAB" w14:textId="5F802756" w:rsidR="003303F2" w:rsidRPr="00761EA0" w:rsidRDefault="00D814C5" w:rsidP="00BA14A5">
            <w:pPr>
              <w:rPr>
                <w:rFonts w:asciiTheme="majorHAnsi" w:hAnsiTheme="majorHAnsi"/>
                <w:i/>
                <w:sz w:val="28"/>
                <w:szCs w:val="28"/>
              </w:rPr>
            </w:pPr>
            <w:r w:rsidRPr="00761EA0">
              <w:rPr>
                <w:rFonts w:asciiTheme="majorHAnsi" w:hAnsiTheme="majorHAnsi"/>
                <w:i/>
                <w:sz w:val="28"/>
                <w:szCs w:val="28"/>
              </w:rPr>
              <w:t>May 12, 20</w:t>
            </w:r>
            <w:r w:rsidR="00D70166">
              <w:rPr>
                <w:rFonts w:asciiTheme="majorHAnsi" w:hAnsiTheme="majorHAnsi"/>
                <w:i/>
                <w:sz w:val="28"/>
                <w:szCs w:val="28"/>
              </w:rPr>
              <w:t>25</w:t>
            </w:r>
          </w:p>
          <w:p w14:paraId="6B864FAC" w14:textId="441411D5" w:rsidR="00D814C5" w:rsidRPr="00761EA0" w:rsidRDefault="00D814C5" w:rsidP="00BA14A5">
            <w:pPr>
              <w:rPr>
                <w:rFonts w:asciiTheme="majorHAnsi" w:hAnsiTheme="majorHAnsi"/>
                <w:i/>
                <w:sz w:val="28"/>
                <w:szCs w:val="28"/>
              </w:rPr>
            </w:pPr>
            <w:r w:rsidRPr="00761EA0">
              <w:rPr>
                <w:rFonts w:asciiTheme="majorHAnsi" w:hAnsiTheme="majorHAnsi"/>
                <w:i/>
                <w:sz w:val="28"/>
                <w:szCs w:val="28"/>
              </w:rPr>
              <w:t>May 19, 20</w:t>
            </w:r>
            <w:r w:rsidR="00D70166">
              <w:rPr>
                <w:rFonts w:asciiTheme="majorHAnsi" w:hAnsiTheme="majorHAnsi"/>
                <w:i/>
                <w:sz w:val="28"/>
                <w:szCs w:val="28"/>
              </w:rPr>
              <w:t>25</w:t>
            </w:r>
          </w:p>
        </w:tc>
        <w:tc>
          <w:tcPr>
            <w:tcW w:w="2259" w:type="dxa"/>
            <w:shd w:val="clear" w:color="auto" w:fill="C2DCFF"/>
            <w:vAlign w:val="bottom"/>
          </w:tcPr>
          <w:p w14:paraId="6B864FAD" w14:textId="725D6870" w:rsidR="003303F2" w:rsidRPr="00761EA0" w:rsidRDefault="00D814C5" w:rsidP="00BA14A5">
            <w:pPr>
              <w:rPr>
                <w:rFonts w:asciiTheme="majorHAnsi" w:hAnsiTheme="majorHAnsi"/>
                <w:i/>
                <w:sz w:val="28"/>
                <w:szCs w:val="28"/>
              </w:rPr>
            </w:pPr>
            <w:r w:rsidRPr="00761EA0">
              <w:rPr>
                <w:rFonts w:asciiTheme="majorHAnsi" w:hAnsiTheme="majorHAnsi"/>
                <w:i/>
                <w:sz w:val="28"/>
                <w:szCs w:val="28"/>
              </w:rPr>
              <w:t>May 20, 20</w:t>
            </w:r>
            <w:r w:rsidR="00D70166">
              <w:rPr>
                <w:rFonts w:asciiTheme="majorHAnsi" w:hAnsiTheme="majorHAnsi"/>
                <w:i/>
                <w:sz w:val="28"/>
                <w:szCs w:val="28"/>
              </w:rPr>
              <w:t>25</w:t>
            </w:r>
          </w:p>
        </w:tc>
      </w:tr>
      <w:tr w:rsidR="00472D95" w:rsidRPr="00761EA0" w14:paraId="6B864FB4" w14:textId="77777777" w:rsidTr="00BA14A5">
        <w:trPr>
          <w:trHeight w:val="750"/>
        </w:trPr>
        <w:tc>
          <w:tcPr>
            <w:tcW w:w="3978" w:type="dxa"/>
            <w:vAlign w:val="bottom"/>
          </w:tcPr>
          <w:p w14:paraId="6B864FAF" w14:textId="77777777" w:rsidR="003303F2" w:rsidRPr="00761EA0" w:rsidRDefault="003303F2" w:rsidP="00BA14A5">
            <w:pPr>
              <w:rPr>
                <w:rFonts w:asciiTheme="majorHAnsi" w:hAnsiTheme="majorHAnsi"/>
              </w:rPr>
            </w:pPr>
          </w:p>
        </w:tc>
        <w:tc>
          <w:tcPr>
            <w:tcW w:w="2772" w:type="dxa"/>
            <w:vAlign w:val="bottom"/>
          </w:tcPr>
          <w:p w14:paraId="6B864FB0" w14:textId="77777777" w:rsidR="003303F2" w:rsidRPr="00761EA0" w:rsidRDefault="003303F2" w:rsidP="00BA14A5">
            <w:pPr>
              <w:rPr>
                <w:rFonts w:asciiTheme="majorHAnsi" w:hAnsiTheme="majorHAnsi"/>
              </w:rPr>
            </w:pPr>
          </w:p>
        </w:tc>
        <w:tc>
          <w:tcPr>
            <w:tcW w:w="1697" w:type="dxa"/>
            <w:vAlign w:val="bottom"/>
          </w:tcPr>
          <w:p w14:paraId="6B864FB1" w14:textId="77777777" w:rsidR="003303F2" w:rsidRPr="00761EA0" w:rsidRDefault="003303F2" w:rsidP="00BA14A5">
            <w:pPr>
              <w:rPr>
                <w:rFonts w:asciiTheme="majorHAnsi" w:hAnsiTheme="majorHAnsi"/>
              </w:rPr>
            </w:pPr>
          </w:p>
        </w:tc>
        <w:tc>
          <w:tcPr>
            <w:tcW w:w="2426" w:type="dxa"/>
            <w:vAlign w:val="bottom"/>
          </w:tcPr>
          <w:p w14:paraId="6B864FB2" w14:textId="77777777" w:rsidR="003303F2" w:rsidRPr="00761EA0" w:rsidRDefault="003303F2" w:rsidP="00BA14A5">
            <w:pPr>
              <w:rPr>
                <w:rFonts w:asciiTheme="majorHAnsi" w:hAnsiTheme="majorHAnsi"/>
              </w:rPr>
            </w:pPr>
          </w:p>
        </w:tc>
        <w:tc>
          <w:tcPr>
            <w:tcW w:w="2259" w:type="dxa"/>
            <w:vAlign w:val="bottom"/>
          </w:tcPr>
          <w:p w14:paraId="6B864FB3" w14:textId="77777777" w:rsidR="003303F2" w:rsidRPr="00761EA0" w:rsidRDefault="003303F2" w:rsidP="00BA14A5">
            <w:pPr>
              <w:rPr>
                <w:rFonts w:asciiTheme="majorHAnsi" w:hAnsiTheme="majorHAnsi"/>
              </w:rPr>
            </w:pPr>
          </w:p>
        </w:tc>
      </w:tr>
      <w:tr w:rsidR="00472D95" w:rsidRPr="00761EA0" w14:paraId="6B864FBA" w14:textId="77777777" w:rsidTr="00BA14A5">
        <w:trPr>
          <w:trHeight w:val="817"/>
        </w:trPr>
        <w:tc>
          <w:tcPr>
            <w:tcW w:w="3978" w:type="dxa"/>
            <w:vAlign w:val="bottom"/>
          </w:tcPr>
          <w:p w14:paraId="6B864FB5" w14:textId="77777777" w:rsidR="003303F2" w:rsidRPr="00761EA0" w:rsidRDefault="003303F2" w:rsidP="00BA14A5">
            <w:pPr>
              <w:rPr>
                <w:rFonts w:asciiTheme="majorHAnsi" w:hAnsiTheme="majorHAnsi"/>
              </w:rPr>
            </w:pPr>
          </w:p>
        </w:tc>
        <w:tc>
          <w:tcPr>
            <w:tcW w:w="2772" w:type="dxa"/>
            <w:vAlign w:val="bottom"/>
          </w:tcPr>
          <w:p w14:paraId="6B864FB6" w14:textId="77777777" w:rsidR="003303F2" w:rsidRPr="00761EA0" w:rsidRDefault="003303F2" w:rsidP="00BA14A5">
            <w:pPr>
              <w:rPr>
                <w:rFonts w:asciiTheme="majorHAnsi" w:hAnsiTheme="majorHAnsi"/>
              </w:rPr>
            </w:pPr>
          </w:p>
        </w:tc>
        <w:tc>
          <w:tcPr>
            <w:tcW w:w="1697" w:type="dxa"/>
            <w:vAlign w:val="bottom"/>
          </w:tcPr>
          <w:p w14:paraId="6B864FB7" w14:textId="77777777" w:rsidR="003303F2" w:rsidRPr="00761EA0" w:rsidRDefault="003303F2" w:rsidP="00BA14A5">
            <w:pPr>
              <w:rPr>
                <w:rFonts w:asciiTheme="majorHAnsi" w:hAnsiTheme="majorHAnsi"/>
              </w:rPr>
            </w:pPr>
          </w:p>
        </w:tc>
        <w:tc>
          <w:tcPr>
            <w:tcW w:w="2426" w:type="dxa"/>
            <w:vAlign w:val="bottom"/>
          </w:tcPr>
          <w:p w14:paraId="6B864FB8" w14:textId="77777777" w:rsidR="003303F2" w:rsidRPr="00761EA0" w:rsidRDefault="003303F2" w:rsidP="00BA14A5">
            <w:pPr>
              <w:rPr>
                <w:rFonts w:asciiTheme="majorHAnsi" w:hAnsiTheme="majorHAnsi"/>
              </w:rPr>
            </w:pPr>
          </w:p>
        </w:tc>
        <w:tc>
          <w:tcPr>
            <w:tcW w:w="2259" w:type="dxa"/>
            <w:vAlign w:val="bottom"/>
          </w:tcPr>
          <w:p w14:paraId="6B864FB9" w14:textId="77777777" w:rsidR="003303F2" w:rsidRPr="00761EA0" w:rsidRDefault="003303F2" w:rsidP="00BA14A5">
            <w:pPr>
              <w:rPr>
                <w:rFonts w:asciiTheme="majorHAnsi" w:hAnsiTheme="majorHAnsi"/>
              </w:rPr>
            </w:pPr>
          </w:p>
        </w:tc>
      </w:tr>
      <w:tr w:rsidR="00472D95" w:rsidRPr="00761EA0" w14:paraId="6B864FC0" w14:textId="77777777" w:rsidTr="00BA14A5">
        <w:trPr>
          <w:trHeight w:val="817"/>
        </w:trPr>
        <w:tc>
          <w:tcPr>
            <w:tcW w:w="3978" w:type="dxa"/>
            <w:vAlign w:val="bottom"/>
          </w:tcPr>
          <w:p w14:paraId="6B864FBB" w14:textId="77777777" w:rsidR="003303F2" w:rsidRPr="00761EA0" w:rsidRDefault="003303F2" w:rsidP="00BA14A5">
            <w:pPr>
              <w:rPr>
                <w:rFonts w:asciiTheme="majorHAnsi" w:hAnsiTheme="majorHAnsi"/>
              </w:rPr>
            </w:pPr>
          </w:p>
        </w:tc>
        <w:tc>
          <w:tcPr>
            <w:tcW w:w="2772" w:type="dxa"/>
            <w:vAlign w:val="bottom"/>
          </w:tcPr>
          <w:p w14:paraId="6B864FBC" w14:textId="77777777" w:rsidR="003303F2" w:rsidRPr="00761EA0" w:rsidRDefault="003303F2" w:rsidP="00BA14A5">
            <w:pPr>
              <w:rPr>
                <w:rFonts w:asciiTheme="majorHAnsi" w:hAnsiTheme="majorHAnsi"/>
              </w:rPr>
            </w:pPr>
          </w:p>
        </w:tc>
        <w:tc>
          <w:tcPr>
            <w:tcW w:w="1697" w:type="dxa"/>
            <w:vAlign w:val="bottom"/>
          </w:tcPr>
          <w:p w14:paraId="6B864FBD" w14:textId="77777777" w:rsidR="003303F2" w:rsidRPr="00761EA0" w:rsidRDefault="003303F2" w:rsidP="00BA14A5">
            <w:pPr>
              <w:rPr>
                <w:rFonts w:asciiTheme="majorHAnsi" w:hAnsiTheme="majorHAnsi"/>
              </w:rPr>
            </w:pPr>
          </w:p>
        </w:tc>
        <w:tc>
          <w:tcPr>
            <w:tcW w:w="2426" w:type="dxa"/>
            <w:vAlign w:val="bottom"/>
          </w:tcPr>
          <w:p w14:paraId="6B864FBE" w14:textId="77777777" w:rsidR="003303F2" w:rsidRPr="00761EA0" w:rsidRDefault="003303F2" w:rsidP="00BA14A5">
            <w:pPr>
              <w:rPr>
                <w:rFonts w:asciiTheme="majorHAnsi" w:hAnsiTheme="majorHAnsi"/>
              </w:rPr>
            </w:pPr>
          </w:p>
        </w:tc>
        <w:tc>
          <w:tcPr>
            <w:tcW w:w="2259" w:type="dxa"/>
            <w:vAlign w:val="bottom"/>
          </w:tcPr>
          <w:p w14:paraId="6B864FBF" w14:textId="77777777" w:rsidR="003303F2" w:rsidRPr="00761EA0" w:rsidRDefault="003303F2" w:rsidP="00BA14A5">
            <w:pPr>
              <w:rPr>
                <w:rFonts w:asciiTheme="majorHAnsi" w:hAnsiTheme="majorHAnsi"/>
              </w:rPr>
            </w:pPr>
          </w:p>
        </w:tc>
      </w:tr>
      <w:tr w:rsidR="00472D95" w:rsidRPr="00761EA0" w14:paraId="6B864FC6" w14:textId="77777777" w:rsidTr="00BA14A5">
        <w:trPr>
          <w:trHeight w:val="750"/>
        </w:trPr>
        <w:tc>
          <w:tcPr>
            <w:tcW w:w="3978" w:type="dxa"/>
            <w:vAlign w:val="bottom"/>
          </w:tcPr>
          <w:p w14:paraId="6B864FC1" w14:textId="77777777" w:rsidR="003303F2" w:rsidRPr="00761EA0" w:rsidRDefault="003303F2" w:rsidP="00BA14A5">
            <w:pPr>
              <w:rPr>
                <w:rFonts w:asciiTheme="majorHAnsi" w:hAnsiTheme="majorHAnsi"/>
              </w:rPr>
            </w:pPr>
          </w:p>
        </w:tc>
        <w:tc>
          <w:tcPr>
            <w:tcW w:w="2772" w:type="dxa"/>
            <w:vAlign w:val="bottom"/>
          </w:tcPr>
          <w:p w14:paraId="6B864FC2" w14:textId="77777777" w:rsidR="003303F2" w:rsidRPr="00761EA0" w:rsidRDefault="003303F2" w:rsidP="00BA14A5">
            <w:pPr>
              <w:rPr>
                <w:rFonts w:asciiTheme="majorHAnsi" w:hAnsiTheme="majorHAnsi"/>
              </w:rPr>
            </w:pPr>
          </w:p>
        </w:tc>
        <w:tc>
          <w:tcPr>
            <w:tcW w:w="1697" w:type="dxa"/>
            <w:vAlign w:val="bottom"/>
          </w:tcPr>
          <w:p w14:paraId="6B864FC3" w14:textId="77777777" w:rsidR="003303F2" w:rsidRPr="00761EA0" w:rsidRDefault="003303F2" w:rsidP="00BA14A5">
            <w:pPr>
              <w:rPr>
                <w:rFonts w:asciiTheme="majorHAnsi" w:hAnsiTheme="majorHAnsi"/>
              </w:rPr>
            </w:pPr>
          </w:p>
        </w:tc>
        <w:tc>
          <w:tcPr>
            <w:tcW w:w="2426" w:type="dxa"/>
            <w:vAlign w:val="bottom"/>
          </w:tcPr>
          <w:p w14:paraId="6B864FC4" w14:textId="77777777" w:rsidR="003303F2" w:rsidRPr="00761EA0" w:rsidRDefault="003303F2" w:rsidP="00BA14A5">
            <w:pPr>
              <w:rPr>
                <w:rFonts w:asciiTheme="majorHAnsi" w:hAnsiTheme="majorHAnsi"/>
              </w:rPr>
            </w:pPr>
          </w:p>
        </w:tc>
        <w:tc>
          <w:tcPr>
            <w:tcW w:w="2259" w:type="dxa"/>
            <w:vAlign w:val="bottom"/>
          </w:tcPr>
          <w:p w14:paraId="6B864FC5" w14:textId="77777777" w:rsidR="003303F2" w:rsidRPr="00761EA0" w:rsidRDefault="003303F2" w:rsidP="00BA14A5">
            <w:pPr>
              <w:rPr>
                <w:rFonts w:asciiTheme="majorHAnsi" w:hAnsiTheme="majorHAnsi"/>
              </w:rPr>
            </w:pPr>
          </w:p>
        </w:tc>
      </w:tr>
      <w:tr w:rsidR="00472D95" w:rsidRPr="00761EA0" w14:paraId="6B864FCC" w14:textId="77777777" w:rsidTr="00BA14A5">
        <w:trPr>
          <w:trHeight w:val="817"/>
        </w:trPr>
        <w:tc>
          <w:tcPr>
            <w:tcW w:w="3978" w:type="dxa"/>
            <w:vAlign w:val="bottom"/>
          </w:tcPr>
          <w:p w14:paraId="6B864FC7" w14:textId="77777777" w:rsidR="003303F2" w:rsidRPr="00761EA0" w:rsidRDefault="003303F2" w:rsidP="00BA14A5">
            <w:pPr>
              <w:rPr>
                <w:rFonts w:asciiTheme="majorHAnsi" w:hAnsiTheme="majorHAnsi"/>
              </w:rPr>
            </w:pPr>
          </w:p>
        </w:tc>
        <w:tc>
          <w:tcPr>
            <w:tcW w:w="2772" w:type="dxa"/>
            <w:vAlign w:val="bottom"/>
          </w:tcPr>
          <w:p w14:paraId="6B864FC8" w14:textId="77777777" w:rsidR="003303F2" w:rsidRPr="00761EA0" w:rsidRDefault="003303F2" w:rsidP="00BA14A5">
            <w:pPr>
              <w:rPr>
                <w:rFonts w:asciiTheme="majorHAnsi" w:hAnsiTheme="majorHAnsi"/>
              </w:rPr>
            </w:pPr>
          </w:p>
        </w:tc>
        <w:tc>
          <w:tcPr>
            <w:tcW w:w="1697" w:type="dxa"/>
            <w:vAlign w:val="bottom"/>
          </w:tcPr>
          <w:p w14:paraId="6B864FC9" w14:textId="77777777" w:rsidR="003303F2" w:rsidRPr="00761EA0" w:rsidRDefault="003303F2" w:rsidP="00BA14A5">
            <w:pPr>
              <w:rPr>
                <w:rFonts w:asciiTheme="majorHAnsi" w:hAnsiTheme="majorHAnsi"/>
              </w:rPr>
            </w:pPr>
          </w:p>
        </w:tc>
        <w:tc>
          <w:tcPr>
            <w:tcW w:w="2426" w:type="dxa"/>
            <w:vAlign w:val="bottom"/>
          </w:tcPr>
          <w:p w14:paraId="6B864FCA" w14:textId="77777777" w:rsidR="003303F2" w:rsidRPr="00761EA0" w:rsidRDefault="003303F2" w:rsidP="00BA14A5">
            <w:pPr>
              <w:rPr>
                <w:rFonts w:asciiTheme="majorHAnsi" w:hAnsiTheme="majorHAnsi"/>
              </w:rPr>
            </w:pPr>
          </w:p>
        </w:tc>
        <w:tc>
          <w:tcPr>
            <w:tcW w:w="2259" w:type="dxa"/>
            <w:vAlign w:val="bottom"/>
          </w:tcPr>
          <w:p w14:paraId="6B864FCB" w14:textId="77777777" w:rsidR="003303F2" w:rsidRPr="00761EA0" w:rsidRDefault="003303F2" w:rsidP="00BA14A5">
            <w:pPr>
              <w:rPr>
                <w:rFonts w:asciiTheme="majorHAnsi" w:hAnsiTheme="majorHAnsi"/>
              </w:rPr>
            </w:pPr>
          </w:p>
        </w:tc>
      </w:tr>
      <w:tr w:rsidR="00472D95" w:rsidRPr="00761EA0" w14:paraId="6B864FD2" w14:textId="77777777" w:rsidTr="00BA14A5">
        <w:trPr>
          <w:trHeight w:val="750"/>
        </w:trPr>
        <w:tc>
          <w:tcPr>
            <w:tcW w:w="3978" w:type="dxa"/>
            <w:vAlign w:val="bottom"/>
          </w:tcPr>
          <w:p w14:paraId="6B864FCD" w14:textId="77777777" w:rsidR="003303F2" w:rsidRPr="00761EA0" w:rsidRDefault="003303F2" w:rsidP="00BA14A5">
            <w:pPr>
              <w:rPr>
                <w:rFonts w:asciiTheme="majorHAnsi" w:hAnsiTheme="majorHAnsi"/>
              </w:rPr>
            </w:pPr>
          </w:p>
        </w:tc>
        <w:tc>
          <w:tcPr>
            <w:tcW w:w="2772" w:type="dxa"/>
            <w:vAlign w:val="bottom"/>
          </w:tcPr>
          <w:p w14:paraId="6B864FCE" w14:textId="77777777" w:rsidR="003303F2" w:rsidRPr="00761EA0" w:rsidRDefault="003303F2" w:rsidP="00BA14A5">
            <w:pPr>
              <w:rPr>
                <w:rFonts w:asciiTheme="majorHAnsi" w:hAnsiTheme="majorHAnsi"/>
              </w:rPr>
            </w:pPr>
          </w:p>
        </w:tc>
        <w:tc>
          <w:tcPr>
            <w:tcW w:w="1697" w:type="dxa"/>
            <w:vAlign w:val="bottom"/>
          </w:tcPr>
          <w:p w14:paraId="6B864FCF" w14:textId="77777777" w:rsidR="003303F2" w:rsidRPr="00761EA0" w:rsidRDefault="003303F2" w:rsidP="00BA14A5">
            <w:pPr>
              <w:rPr>
                <w:rFonts w:asciiTheme="majorHAnsi" w:hAnsiTheme="majorHAnsi"/>
              </w:rPr>
            </w:pPr>
          </w:p>
        </w:tc>
        <w:tc>
          <w:tcPr>
            <w:tcW w:w="2426" w:type="dxa"/>
            <w:vAlign w:val="bottom"/>
          </w:tcPr>
          <w:p w14:paraId="6B864FD0" w14:textId="77777777" w:rsidR="003303F2" w:rsidRPr="00761EA0" w:rsidRDefault="003303F2" w:rsidP="00BA14A5">
            <w:pPr>
              <w:rPr>
                <w:rFonts w:asciiTheme="majorHAnsi" w:hAnsiTheme="majorHAnsi"/>
              </w:rPr>
            </w:pPr>
          </w:p>
        </w:tc>
        <w:tc>
          <w:tcPr>
            <w:tcW w:w="2259" w:type="dxa"/>
            <w:vAlign w:val="bottom"/>
          </w:tcPr>
          <w:p w14:paraId="6B864FD1" w14:textId="77777777" w:rsidR="003303F2" w:rsidRPr="00761EA0" w:rsidRDefault="003303F2" w:rsidP="00BA14A5">
            <w:pPr>
              <w:rPr>
                <w:rFonts w:asciiTheme="majorHAnsi" w:hAnsiTheme="majorHAnsi"/>
              </w:rPr>
            </w:pPr>
          </w:p>
        </w:tc>
      </w:tr>
      <w:tr w:rsidR="00472D95" w:rsidRPr="00761EA0" w14:paraId="6B864FD8" w14:textId="77777777" w:rsidTr="00BA14A5">
        <w:trPr>
          <w:trHeight w:val="750"/>
        </w:trPr>
        <w:tc>
          <w:tcPr>
            <w:tcW w:w="3978" w:type="dxa"/>
            <w:vAlign w:val="bottom"/>
          </w:tcPr>
          <w:p w14:paraId="6B864FD3" w14:textId="77777777" w:rsidR="003303F2" w:rsidRPr="00761EA0" w:rsidRDefault="003303F2" w:rsidP="00BA14A5">
            <w:pPr>
              <w:rPr>
                <w:rFonts w:asciiTheme="majorHAnsi" w:hAnsiTheme="majorHAnsi"/>
              </w:rPr>
            </w:pPr>
          </w:p>
        </w:tc>
        <w:tc>
          <w:tcPr>
            <w:tcW w:w="2772" w:type="dxa"/>
            <w:vAlign w:val="bottom"/>
          </w:tcPr>
          <w:p w14:paraId="6B864FD4" w14:textId="77777777" w:rsidR="003303F2" w:rsidRPr="00761EA0" w:rsidRDefault="003303F2" w:rsidP="00BA14A5">
            <w:pPr>
              <w:rPr>
                <w:rFonts w:asciiTheme="majorHAnsi" w:hAnsiTheme="majorHAnsi"/>
              </w:rPr>
            </w:pPr>
          </w:p>
        </w:tc>
        <w:tc>
          <w:tcPr>
            <w:tcW w:w="1697" w:type="dxa"/>
            <w:vAlign w:val="bottom"/>
          </w:tcPr>
          <w:p w14:paraId="6B864FD5" w14:textId="77777777" w:rsidR="003303F2" w:rsidRPr="00761EA0" w:rsidRDefault="003303F2" w:rsidP="00BA14A5">
            <w:pPr>
              <w:rPr>
                <w:rFonts w:asciiTheme="majorHAnsi" w:hAnsiTheme="majorHAnsi"/>
              </w:rPr>
            </w:pPr>
          </w:p>
        </w:tc>
        <w:tc>
          <w:tcPr>
            <w:tcW w:w="2426" w:type="dxa"/>
            <w:vAlign w:val="bottom"/>
          </w:tcPr>
          <w:p w14:paraId="6B864FD6" w14:textId="77777777" w:rsidR="003303F2" w:rsidRPr="00761EA0" w:rsidRDefault="003303F2" w:rsidP="00BA14A5">
            <w:pPr>
              <w:rPr>
                <w:rFonts w:asciiTheme="majorHAnsi" w:hAnsiTheme="majorHAnsi"/>
              </w:rPr>
            </w:pPr>
          </w:p>
        </w:tc>
        <w:tc>
          <w:tcPr>
            <w:tcW w:w="2259" w:type="dxa"/>
            <w:vAlign w:val="bottom"/>
          </w:tcPr>
          <w:p w14:paraId="6B864FD7" w14:textId="77777777" w:rsidR="003303F2" w:rsidRPr="00761EA0" w:rsidRDefault="003303F2" w:rsidP="00BA14A5">
            <w:pPr>
              <w:rPr>
                <w:rFonts w:asciiTheme="majorHAnsi" w:hAnsiTheme="majorHAnsi"/>
              </w:rPr>
            </w:pPr>
          </w:p>
        </w:tc>
      </w:tr>
      <w:tr w:rsidR="00472D95" w:rsidRPr="00761EA0" w14:paraId="6B864FDE" w14:textId="77777777" w:rsidTr="00BA14A5">
        <w:trPr>
          <w:trHeight w:val="817"/>
        </w:trPr>
        <w:tc>
          <w:tcPr>
            <w:tcW w:w="3978" w:type="dxa"/>
            <w:vAlign w:val="bottom"/>
          </w:tcPr>
          <w:p w14:paraId="6B864FD9" w14:textId="77777777" w:rsidR="003303F2" w:rsidRPr="00761EA0" w:rsidRDefault="003303F2" w:rsidP="00BA14A5">
            <w:pPr>
              <w:rPr>
                <w:rFonts w:asciiTheme="majorHAnsi" w:hAnsiTheme="majorHAnsi"/>
              </w:rPr>
            </w:pPr>
          </w:p>
        </w:tc>
        <w:tc>
          <w:tcPr>
            <w:tcW w:w="2772" w:type="dxa"/>
            <w:vAlign w:val="bottom"/>
          </w:tcPr>
          <w:p w14:paraId="6B864FDA" w14:textId="77777777" w:rsidR="003303F2" w:rsidRPr="00761EA0" w:rsidRDefault="003303F2" w:rsidP="00BA14A5">
            <w:pPr>
              <w:rPr>
                <w:rFonts w:asciiTheme="majorHAnsi" w:hAnsiTheme="majorHAnsi"/>
              </w:rPr>
            </w:pPr>
          </w:p>
        </w:tc>
        <w:tc>
          <w:tcPr>
            <w:tcW w:w="1697" w:type="dxa"/>
            <w:vAlign w:val="bottom"/>
          </w:tcPr>
          <w:p w14:paraId="6B864FDB" w14:textId="77777777" w:rsidR="003303F2" w:rsidRPr="00761EA0" w:rsidRDefault="003303F2" w:rsidP="00BA14A5">
            <w:pPr>
              <w:rPr>
                <w:rFonts w:asciiTheme="majorHAnsi" w:hAnsiTheme="majorHAnsi"/>
              </w:rPr>
            </w:pPr>
          </w:p>
        </w:tc>
        <w:tc>
          <w:tcPr>
            <w:tcW w:w="2426" w:type="dxa"/>
            <w:vAlign w:val="bottom"/>
          </w:tcPr>
          <w:p w14:paraId="6B864FDC" w14:textId="77777777" w:rsidR="003303F2" w:rsidRPr="00761EA0" w:rsidRDefault="003303F2" w:rsidP="00BA14A5">
            <w:pPr>
              <w:rPr>
                <w:rFonts w:asciiTheme="majorHAnsi" w:hAnsiTheme="majorHAnsi"/>
              </w:rPr>
            </w:pPr>
          </w:p>
        </w:tc>
        <w:tc>
          <w:tcPr>
            <w:tcW w:w="2259" w:type="dxa"/>
            <w:vAlign w:val="bottom"/>
          </w:tcPr>
          <w:p w14:paraId="6B864FDD" w14:textId="77777777" w:rsidR="003303F2" w:rsidRPr="00761EA0" w:rsidRDefault="003303F2" w:rsidP="00BA14A5">
            <w:pPr>
              <w:rPr>
                <w:rFonts w:asciiTheme="majorHAnsi" w:hAnsiTheme="majorHAnsi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XSpec="center" w:tblpY="2101"/>
        <w:tblW w:w="13068" w:type="dxa"/>
        <w:tblLook w:val="04A0" w:firstRow="1" w:lastRow="0" w:firstColumn="1" w:lastColumn="0" w:noHBand="0" w:noVBand="1"/>
      </w:tblPr>
      <w:tblGrid>
        <w:gridCol w:w="6678"/>
        <w:gridCol w:w="3744"/>
        <w:gridCol w:w="2646"/>
      </w:tblGrid>
      <w:tr w:rsidR="00BA14A5" w:rsidRPr="00761EA0" w14:paraId="6B864FE2" w14:textId="77777777" w:rsidTr="00BA14A5">
        <w:trPr>
          <w:trHeight w:val="620"/>
        </w:trPr>
        <w:tc>
          <w:tcPr>
            <w:tcW w:w="6678" w:type="dxa"/>
          </w:tcPr>
          <w:p w14:paraId="6B864FDF" w14:textId="77777777" w:rsidR="00BA14A5" w:rsidRPr="00761EA0" w:rsidRDefault="00BA14A5" w:rsidP="00BA14A5">
            <w:pPr>
              <w:rPr>
                <w:rFonts w:asciiTheme="majorHAnsi" w:hAnsiTheme="majorHAnsi" w:cs="Arial"/>
                <w:b/>
                <w:sz w:val="28"/>
                <w:szCs w:val="28"/>
              </w:rPr>
            </w:pPr>
            <w:r w:rsidRPr="00761EA0">
              <w:rPr>
                <w:rFonts w:asciiTheme="majorHAnsi" w:hAnsiTheme="majorHAnsi" w:cs="Arial"/>
                <w:b/>
                <w:sz w:val="28"/>
                <w:szCs w:val="28"/>
              </w:rPr>
              <w:t>Applicant Name:</w:t>
            </w:r>
          </w:p>
        </w:tc>
        <w:tc>
          <w:tcPr>
            <w:tcW w:w="3744" w:type="dxa"/>
          </w:tcPr>
          <w:p w14:paraId="6B864FE0" w14:textId="77777777" w:rsidR="00BA14A5" w:rsidRPr="00761EA0" w:rsidRDefault="00BA14A5" w:rsidP="00BA14A5">
            <w:pPr>
              <w:rPr>
                <w:rFonts w:asciiTheme="majorHAnsi" w:hAnsiTheme="majorHAnsi" w:cs="Arial"/>
                <w:b/>
                <w:sz w:val="28"/>
                <w:szCs w:val="28"/>
              </w:rPr>
            </w:pPr>
            <w:r w:rsidRPr="00761EA0">
              <w:rPr>
                <w:rFonts w:asciiTheme="majorHAnsi" w:hAnsiTheme="majorHAnsi" w:cs="Arial"/>
                <w:b/>
                <w:sz w:val="28"/>
                <w:szCs w:val="28"/>
              </w:rPr>
              <w:t>SSN:</w:t>
            </w:r>
          </w:p>
        </w:tc>
        <w:tc>
          <w:tcPr>
            <w:tcW w:w="2646" w:type="dxa"/>
          </w:tcPr>
          <w:p w14:paraId="6B864FE1" w14:textId="77777777" w:rsidR="00BA14A5" w:rsidRPr="00761EA0" w:rsidRDefault="00BA14A5" w:rsidP="00BA14A5">
            <w:pPr>
              <w:rPr>
                <w:rFonts w:asciiTheme="majorHAnsi" w:hAnsiTheme="majorHAnsi" w:cs="Arial"/>
                <w:b/>
                <w:sz w:val="28"/>
                <w:szCs w:val="28"/>
              </w:rPr>
            </w:pPr>
            <w:r w:rsidRPr="00761EA0">
              <w:rPr>
                <w:rFonts w:asciiTheme="majorHAnsi" w:hAnsiTheme="majorHAnsi" w:cs="Arial"/>
                <w:b/>
                <w:sz w:val="28"/>
                <w:szCs w:val="28"/>
              </w:rPr>
              <w:t>DOB:</w:t>
            </w:r>
          </w:p>
        </w:tc>
      </w:tr>
    </w:tbl>
    <w:p w14:paraId="6B864FE3" w14:textId="77777777" w:rsidR="00BA14A5" w:rsidRPr="00761EA0" w:rsidRDefault="00BA14A5" w:rsidP="003F7176">
      <w:pPr>
        <w:rPr>
          <w:rFonts w:asciiTheme="majorHAnsi" w:hAnsiTheme="majorHAnsi"/>
        </w:rPr>
      </w:pPr>
    </w:p>
    <w:sectPr w:rsidR="00BA14A5" w:rsidRPr="00761EA0" w:rsidSect="00761EA0">
      <w:headerReference w:type="default" r:id="rId9"/>
      <w:footerReference w:type="default" r:id="rId10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5B460" w14:textId="77777777" w:rsidR="00286FBF" w:rsidRDefault="00286FBF" w:rsidP="0075180D">
      <w:r>
        <w:separator/>
      </w:r>
    </w:p>
  </w:endnote>
  <w:endnote w:type="continuationSeparator" w:id="0">
    <w:p w14:paraId="27A54FAB" w14:textId="77777777" w:rsidR="00286FBF" w:rsidRDefault="00286FBF" w:rsidP="00751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64FEC" w14:textId="4EEC2443" w:rsidR="00761EA0" w:rsidRPr="00761EA0" w:rsidRDefault="00855978" w:rsidP="00761EA0">
    <w:pPr>
      <w:pStyle w:val="Footer"/>
      <w:pBdr>
        <w:top w:val="single" w:sz="4" w:space="1" w:color="2F5496"/>
      </w:pBdr>
      <w:tabs>
        <w:tab w:val="clear" w:pos="4320"/>
        <w:tab w:val="clear" w:pos="8640"/>
        <w:tab w:val="right" w:pos="13680"/>
      </w:tabs>
      <w:ind w:left="-90"/>
      <w:rPr>
        <w:rFonts w:ascii="Calibri" w:eastAsia="Calibri" w:hAnsi="Calibri" w:cs="Times New Roman"/>
        <w:noProof/>
      </w:rPr>
    </w:pPr>
    <w:r>
      <w:rPr>
        <w:rFonts w:ascii="Calibri" w:eastAsia="Calibri" w:hAnsi="Calibri" w:cs="Times New Roman"/>
        <w:noProof/>
      </w:rPr>
      <w:t xml:space="preserve">Policy Research Associates, Inc. </w:t>
    </w:r>
    <w:r>
      <w:rPr>
        <w:rFonts w:ascii="Calibri" w:eastAsia="Calibri" w:hAnsi="Calibri" w:cs="Times New Roman"/>
        <w:noProof/>
      </w:rPr>
      <w:tab/>
      <w:t>2026</w:t>
    </w:r>
    <w:r w:rsidR="00761EA0" w:rsidRPr="00761EA0">
      <w:rPr>
        <w:rFonts w:ascii="Calibri" w:eastAsia="Calibri" w:hAnsi="Calibri" w:cs="Times New Roman"/>
        <w:noProof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D9FB6" w14:textId="77777777" w:rsidR="00286FBF" w:rsidRDefault="00286FBF" w:rsidP="0075180D">
      <w:r>
        <w:separator/>
      </w:r>
    </w:p>
  </w:footnote>
  <w:footnote w:type="continuationSeparator" w:id="0">
    <w:p w14:paraId="188A35D2" w14:textId="77777777" w:rsidR="00286FBF" w:rsidRDefault="00286FBF" w:rsidP="007518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64FEA" w14:textId="77777777" w:rsidR="00761EA0" w:rsidRPr="00BA14A5" w:rsidRDefault="0075180D" w:rsidP="00761EA0">
    <w:pPr>
      <w:pStyle w:val="Header"/>
      <w:jc w:val="center"/>
      <w:rPr>
        <w:rFonts w:asciiTheme="majorHAnsi" w:hAnsiTheme="majorHAnsi"/>
        <w:b/>
        <w:sz w:val="32"/>
        <w:szCs w:val="32"/>
      </w:rPr>
    </w:pPr>
    <w:r w:rsidRPr="00BA14A5">
      <w:rPr>
        <w:rFonts w:asciiTheme="majorHAnsi" w:hAnsiTheme="majorHAnsi"/>
        <w:b/>
        <w:sz w:val="32"/>
        <w:szCs w:val="32"/>
      </w:rPr>
      <w:t>Medical Records Tracking Worksheet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FBB"/>
    <w:rsid w:val="001F1FBB"/>
    <w:rsid w:val="00286FBF"/>
    <w:rsid w:val="0031731C"/>
    <w:rsid w:val="003303F2"/>
    <w:rsid w:val="00377B01"/>
    <w:rsid w:val="003F7176"/>
    <w:rsid w:val="00472D95"/>
    <w:rsid w:val="005428C6"/>
    <w:rsid w:val="00560DE2"/>
    <w:rsid w:val="005C4464"/>
    <w:rsid w:val="005E1292"/>
    <w:rsid w:val="00625458"/>
    <w:rsid w:val="0075180D"/>
    <w:rsid w:val="00761EA0"/>
    <w:rsid w:val="007A44C4"/>
    <w:rsid w:val="00855978"/>
    <w:rsid w:val="009542AA"/>
    <w:rsid w:val="00BA14A5"/>
    <w:rsid w:val="00C2639A"/>
    <w:rsid w:val="00D70166"/>
    <w:rsid w:val="00D77CE0"/>
    <w:rsid w:val="00D814C5"/>
    <w:rsid w:val="00DA3E82"/>
    <w:rsid w:val="00E67A0E"/>
    <w:rsid w:val="00F319BE"/>
    <w:rsid w:val="00FE68D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864FA2"/>
  <w15:docId w15:val="{731B5C03-A004-4157-92A5-CCBB45A77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303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5180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180D"/>
  </w:style>
  <w:style w:type="paragraph" w:styleId="Footer">
    <w:name w:val="footer"/>
    <w:basedOn w:val="Normal"/>
    <w:link w:val="FooterChar"/>
    <w:uiPriority w:val="99"/>
    <w:unhideWhenUsed/>
    <w:rsid w:val="0075180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18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B8D5A19B815C428F2F795C5F4FBA82" ma:contentTypeVersion="18" ma:contentTypeDescription="Create a new document." ma:contentTypeScope="" ma:versionID="6ff745af3342b8b656b71c9a88b68406">
  <xsd:schema xmlns:xsd="http://www.w3.org/2001/XMLSchema" xmlns:xs="http://www.w3.org/2001/XMLSchema" xmlns:p="http://schemas.microsoft.com/office/2006/metadata/properties" xmlns:ns2="8b5731e5-934c-425e-9a57-a2bc971b8161" xmlns:ns3="87069ded-bfae-49dc-8e67-7e2dc53b150c" targetNamespace="http://schemas.microsoft.com/office/2006/metadata/properties" ma:root="true" ma:fieldsID="0edaf7e1f44b119822ccdf815ce5e09f" ns2:_="" ns3:_="">
    <xsd:import namespace="8b5731e5-934c-425e-9a57-a2bc971b8161"/>
    <xsd:import namespace="87069ded-bfae-49dc-8e67-7e2dc53b15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5731e5-934c-425e-9a57-a2bc971b81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d396fbf-84ae-4ccc-b0ee-2e7811a3b7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69ded-bfae-49dc-8e67-7e2dc53b150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9fd8458-4e25-4a5f-87dd-c410f2468553}" ma:internalName="TaxCatchAll" ma:showField="CatchAllData" ma:web="87069ded-bfae-49dc-8e67-7e2dc53b15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069ded-bfae-49dc-8e67-7e2dc53b150c"/>
    <lcf76f155ced4ddcb4097134ff3c332f xmlns="8b5731e5-934c-425e-9a57-a2bc971b816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F3B231-D236-4607-ABD4-E200673EDA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5731e5-934c-425e-9a57-a2bc971b8161"/>
    <ds:schemaRef ds:uri="87069ded-bfae-49dc-8e67-7e2dc53b15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E7202C-225D-4AF6-9989-960818E1634C}">
  <ds:schemaRefs>
    <ds:schemaRef ds:uri="http://schemas.microsoft.com/office/2006/metadata/properties"/>
    <ds:schemaRef ds:uri="http://schemas.microsoft.com/office/infopath/2007/PartnerControls"/>
    <ds:schemaRef ds:uri="87069ded-bfae-49dc-8e67-7e2dc53b150c"/>
    <ds:schemaRef ds:uri="8b5731e5-934c-425e-9a57-a2bc971b8161"/>
  </ds:schemaRefs>
</ds:datastoreItem>
</file>

<file path=customXml/itemProps3.xml><?xml version="1.0" encoding="utf-8"?>
<ds:datastoreItem xmlns:ds="http://schemas.openxmlformats.org/officeDocument/2006/customXml" ds:itemID="{07549514-0E99-498F-AB34-A0832165B1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181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Policy Research Associates, Inc.</Company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Records Tracking Worksheet</dc:title>
  <dc:subject/>
  <dc:creator>Kristin Lupfer</dc:creator>
  <cp:keywords/>
  <cp:lastModifiedBy>Kristin Lupfer</cp:lastModifiedBy>
  <cp:revision>4</cp:revision>
  <dcterms:created xsi:type="dcterms:W3CDTF">2026-09-23T20:28:00Z</dcterms:created>
  <dcterms:modified xsi:type="dcterms:W3CDTF">2026-09-24T22:06:00Z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0x010100C1B8D5A19B815C428F2F795C5F4FBA82</vt:lpwstr>
  </property>
  <property fmtid="{D5CDD505-2E9C-101B-9397-08002B2CF9AE}" pid="3" name="Order">
    <vt:r8>148800</vt:r8>
  </property>
  <property fmtid="{D5CDD505-2E9C-101B-9397-08002B2CF9AE}" pid="4" name="GrammarlyDocumentId">
    <vt:lpwstr>2e184735b742783e96973e99245739971a313f003d786d01a6f27d515c9f6391</vt:lpwstr>
  </property>
  <property fmtid="{D5CDD505-2E9C-101B-9397-08002B2CF9AE}" pid="5" name="MediaServiceImageTags">
    <vt:lpwstr/>
  </property>
</Properties>
</file>